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2A5A" w14:textId="07AEF392" w:rsidR="00F148C0" w:rsidRDefault="00F148C0" w:rsidP="00FD7250">
      <w:pPr>
        <w:rPr>
          <w:rFonts w:ascii="Arial" w:hAnsi="Arial" w:cs="Arial"/>
          <w:sz w:val="22"/>
        </w:rPr>
      </w:pPr>
    </w:p>
    <w:p w14:paraId="5DC2DB70" w14:textId="176948C2" w:rsidR="002448F2" w:rsidRDefault="002448F2" w:rsidP="00FD7250">
      <w:pPr>
        <w:rPr>
          <w:rFonts w:ascii="Arial" w:hAnsi="Arial" w:cs="Arial"/>
          <w:sz w:val="22"/>
        </w:rPr>
      </w:pPr>
    </w:p>
    <w:p w14:paraId="00FA54FB" w14:textId="77777777" w:rsidR="002448F2" w:rsidRPr="002448F2" w:rsidRDefault="002448F2" w:rsidP="002448F2">
      <w:pPr>
        <w:spacing w:line="276" w:lineRule="auto"/>
        <w:rPr>
          <w:rFonts w:ascii="Calibri" w:hAnsi="Calibri" w:cs="Calibri"/>
          <w:b/>
          <w:bCs/>
          <w:u w:val="single"/>
        </w:rPr>
      </w:pPr>
      <w:r w:rsidRPr="002448F2">
        <w:rPr>
          <w:rFonts w:ascii="Calibri" w:hAnsi="Calibri" w:cs="Calibri"/>
          <w:b/>
          <w:bCs/>
          <w:u w:val="single"/>
        </w:rPr>
        <w:t xml:space="preserve">Hinweise und Mitteilungen an die Mitarbeiter in den einzelnen Abteilungen </w:t>
      </w:r>
    </w:p>
    <w:p w14:paraId="1E9ACA19" w14:textId="77777777" w:rsidR="002448F2" w:rsidRPr="002448F2" w:rsidRDefault="002448F2" w:rsidP="002448F2">
      <w:pPr>
        <w:spacing w:line="276" w:lineRule="auto"/>
        <w:rPr>
          <w:rFonts w:ascii="Calibri" w:hAnsi="Calibri" w:cs="Calibri"/>
          <w:b/>
          <w:bCs/>
        </w:rPr>
      </w:pPr>
    </w:p>
    <w:p w14:paraId="3347DB4E" w14:textId="77777777" w:rsidR="002448F2" w:rsidRPr="002448F2" w:rsidRDefault="002448F2" w:rsidP="002448F2">
      <w:pPr>
        <w:spacing w:line="276" w:lineRule="auto"/>
        <w:rPr>
          <w:rFonts w:ascii="Calibri" w:hAnsi="Calibri" w:cs="Calibri"/>
          <w:b/>
          <w:bCs/>
        </w:rPr>
      </w:pPr>
      <w:r w:rsidRPr="002448F2">
        <w:rPr>
          <w:rFonts w:ascii="Calibri" w:hAnsi="Calibri" w:cs="Calibri"/>
          <w:b/>
          <w:bCs/>
        </w:rPr>
        <w:t xml:space="preserve">ACHTUNG! </w:t>
      </w:r>
    </w:p>
    <w:p w14:paraId="66B5037B" w14:textId="77777777" w:rsidR="002448F2" w:rsidRPr="002448F2" w:rsidRDefault="002448F2" w:rsidP="002448F2">
      <w:pPr>
        <w:pStyle w:val="Listenabsatz"/>
        <w:numPr>
          <w:ilvl w:val="0"/>
          <w:numId w:val="32"/>
        </w:numPr>
        <w:spacing w:line="276" w:lineRule="auto"/>
        <w:rPr>
          <w:rFonts w:ascii="Calibri" w:hAnsi="Calibri" w:cs="Calibri"/>
          <w:b/>
          <w:bCs/>
        </w:rPr>
      </w:pPr>
      <w:proofErr w:type="spellStart"/>
      <w:r w:rsidRPr="002448F2">
        <w:rPr>
          <w:rFonts w:ascii="Calibri" w:hAnsi="Calibri" w:cs="Calibri"/>
          <w:b/>
          <w:bCs/>
        </w:rPr>
        <w:t>Diese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Hinweise</w:t>
      </w:r>
      <w:proofErr w:type="spellEnd"/>
      <w:r w:rsidRPr="002448F2">
        <w:rPr>
          <w:rFonts w:ascii="Calibri" w:hAnsi="Calibri" w:cs="Calibri"/>
          <w:b/>
          <w:bCs/>
        </w:rPr>
        <w:t xml:space="preserve"> und </w:t>
      </w:r>
      <w:proofErr w:type="spellStart"/>
      <w:r w:rsidRPr="002448F2">
        <w:rPr>
          <w:rFonts w:ascii="Calibri" w:hAnsi="Calibri" w:cs="Calibri"/>
          <w:b/>
          <w:bCs/>
        </w:rPr>
        <w:t>Regelungen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betreffen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nur</w:t>
      </w:r>
      <w:proofErr w:type="spellEnd"/>
      <w:r w:rsidRPr="002448F2">
        <w:rPr>
          <w:rFonts w:ascii="Calibri" w:hAnsi="Calibri" w:cs="Calibri"/>
          <w:b/>
          <w:bCs/>
        </w:rPr>
        <w:t xml:space="preserve"> GKV-</w:t>
      </w:r>
      <w:proofErr w:type="spellStart"/>
      <w:r w:rsidRPr="002448F2">
        <w:rPr>
          <w:rFonts w:ascii="Calibri" w:hAnsi="Calibri" w:cs="Calibri"/>
          <w:b/>
          <w:bCs/>
        </w:rPr>
        <w:t>Versicherte</w:t>
      </w:r>
      <w:proofErr w:type="spellEnd"/>
      <w:r w:rsidRPr="002448F2">
        <w:rPr>
          <w:rFonts w:ascii="Calibri" w:hAnsi="Calibri" w:cs="Calibri"/>
          <w:b/>
          <w:bCs/>
        </w:rPr>
        <w:t>!</w:t>
      </w:r>
    </w:p>
    <w:p w14:paraId="49537A76" w14:textId="77777777" w:rsidR="002448F2" w:rsidRPr="002448F2" w:rsidRDefault="002448F2" w:rsidP="002448F2">
      <w:pPr>
        <w:pStyle w:val="Listenabsatz"/>
        <w:numPr>
          <w:ilvl w:val="0"/>
          <w:numId w:val="32"/>
        </w:numPr>
        <w:spacing w:line="276" w:lineRule="auto"/>
        <w:rPr>
          <w:rFonts w:ascii="Calibri" w:hAnsi="Calibri" w:cs="Calibri"/>
          <w:b/>
          <w:bCs/>
        </w:rPr>
      </w:pPr>
      <w:r w:rsidRPr="002448F2">
        <w:rPr>
          <w:rFonts w:ascii="Calibri" w:hAnsi="Calibri" w:cs="Calibri"/>
          <w:b/>
          <w:bCs/>
        </w:rPr>
        <w:t xml:space="preserve">Es gilt für den </w:t>
      </w:r>
      <w:proofErr w:type="spellStart"/>
      <w:r w:rsidRPr="002448F2">
        <w:rPr>
          <w:rFonts w:ascii="Calibri" w:hAnsi="Calibri" w:cs="Calibri"/>
          <w:b/>
          <w:bCs/>
        </w:rPr>
        <w:t>Bereich</w:t>
      </w:r>
      <w:proofErr w:type="spellEnd"/>
      <w:r w:rsidRPr="002448F2">
        <w:rPr>
          <w:rFonts w:ascii="Calibri" w:hAnsi="Calibri" w:cs="Calibri"/>
          <w:b/>
          <w:bCs/>
        </w:rPr>
        <w:t xml:space="preserve"> MRT, CT und </w:t>
      </w:r>
      <w:proofErr w:type="spellStart"/>
      <w:r w:rsidRPr="002448F2">
        <w:rPr>
          <w:rFonts w:ascii="Calibri" w:hAnsi="Calibri" w:cs="Calibri"/>
          <w:b/>
          <w:bCs/>
        </w:rPr>
        <w:t>Sono</w:t>
      </w:r>
      <w:proofErr w:type="spellEnd"/>
      <w:r w:rsidRPr="002448F2">
        <w:rPr>
          <w:rFonts w:ascii="Calibri" w:hAnsi="Calibri" w:cs="Calibri"/>
          <w:b/>
          <w:bCs/>
        </w:rPr>
        <w:t xml:space="preserve"> Mamma/+</w:t>
      </w:r>
      <w:proofErr w:type="spellStart"/>
      <w:r w:rsidRPr="002448F2">
        <w:rPr>
          <w:rFonts w:ascii="Calibri" w:hAnsi="Calibri" w:cs="Calibri"/>
          <w:b/>
          <w:bCs/>
        </w:rPr>
        <w:t>zusätzliche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Sono</w:t>
      </w:r>
      <w:proofErr w:type="spellEnd"/>
    </w:p>
    <w:p w14:paraId="228DCAE6" w14:textId="77777777" w:rsidR="002448F2" w:rsidRPr="002448F2" w:rsidRDefault="002448F2" w:rsidP="002448F2">
      <w:pPr>
        <w:pStyle w:val="Listenabsatz"/>
        <w:numPr>
          <w:ilvl w:val="0"/>
          <w:numId w:val="32"/>
        </w:numPr>
        <w:spacing w:line="276" w:lineRule="auto"/>
        <w:rPr>
          <w:rFonts w:ascii="Calibri" w:hAnsi="Calibri" w:cs="Calibri"/>
          <w:b/>
          <w:bCs/>
        </w:rPr>
      </w:pPr>
      <w:proofErr w:type="spellStart"/>
      <w:r w:rsidRPr="002448F2">
        <w:rPr>
          <w:rFonts w:ascii="Calibri" w:hAnsi="Calibri" w:cs="Calibri"/>
          <w:b/>
          <w:bCs/>
        </w:rPr>
        <w:t>Ältere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Anweisungen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bzgl</w:t>
      </w:r>
      <w:proofErr w:type="spellEnd"/>
      <w:r w:rsidRPr="002448F2">
        <w:rPr>
          <w:rFonts w:ascii="Calibri" w:hAnsi="Calibri" w:cs="Calibri"/>
          <w:b/>
          <w:bCs/>
        </w:rPr>
        <w:t xml:space="preserve">. </w:t>
      </w:r>
      <w:proofErr w:type="spellStart"/>
      <w:r w:rsidRPr="002448F2">
        <w:rPr>
          <w:rFonts w:ascii="Calibri" w:hAnsi="Calibri" w:cs="Calibri"/>
          <w:b/>
          <w:bCs/>
        </w:rPr>
        <w:t>Doppeluntersuchungen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z.B.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Knie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rechts</w:t>
      </w:r>
      <w:proofErr w:type="spellEnd"/>
      <w:r w:rsidRPr="002448F2">
        <w:rPr>
          <w:rFonts w:ascii="Calibri" w:hAnsi="Calibri" w:cs="Calibri"/>
          <w:b/>
          <w:bCs/>
        </w:rPr>
        <w:t xml:space="preserve"> und links an </w:t>
      </w:r>
      <w:proofErr w:type="spellStart"/>
      <w:r w:rsidRPr="002448F2">
        <w:rPr>
          <w:rFonts w:ascii="Calibri" w:hAnsi="Calibri" w:cs="Calibri"/>
          <w:b/>
          <w:bCs/>
        </w:rPr>
        <w:t>einem</w:t>
      </w:r>
      <w:proofErr w:type="spellEnd"/>
      <w:r w:rsidRPr="002448F2">
        <w:rPr>
          <w:rFonts w:ascii="Calibri" w:hAnsi="Calibri" w:cs="Calibri"/>
          <w:b/>
          <w:bCs/>
        </w:rPr>
        <w:t xml:space="preserve"> Tag </w:t>
      </w:r>
      <w:proofErr w:type="spellStart"/>
      <w:r w:rsidRPr="002448F2">
        <w:rPr>
          <w:rFonts w:ascii="Calibri" w:hAnsi="Calibri" w:cs="Calibri"/>
          <w:b/>
          <w:bCs/>
        </w:rPr>
        <w:t>sind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nicht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ungültig</w:t>
      </w:r>
      <w:proofErr w:type="spellEnd"/>
      <w:r w:rsidRPr="002448F2">
        <w:rPr>
          <w:rFonts w:ascii="Calibri" w:hAnsi="Calibri" w:cs="Calibri"/>
          <w:b/>
          <w:bCs/>
        </w:rPr>
        <w:t xml:space="preserve">! </w:t>
      </w:r>
      <w:proofErr w:type="spellStart"/>
      <w:r w:rsidRPr="002448F2">
        <w:rPr>
          <w:rFonts w:ascii="Calibri" w:hAnsi="Calibri" w:cs="Calibri"/>
          <w:b/>
          <w:bCs/>
        </w:rPr>
        <w:t>Diese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Untersuchungen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können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weiterhin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nicht</w:t>
      </w:r>
      <w:proofErr w:type="spellEnd"/>
      <w:r w:rsidRPr="002448F2">
        <w:rPr>
          <w:rFonts w:ascii="Calibri" w:hAnsi="Calibri" w:cs="Calibri"/>
          <w:b/>
          <w:bCs/>
        </w:rPr>
        <w:t xml:space="preserve"> am </w:t>
      </w:r>
      <w:proofErr w:type="spellStart"/>
      <w:r w:rsidRPr="002448F2">
        <w:rPr>
          <w:rFonts w:ascii="Calibri" w:hAnsi="Calibri" w:cs="Calibri"/>
          <w:b/>
          <w:bCs/>
        </w:rPr>
        <w:t>gleichen</w:t>
      </w:r>
      <w:proofErr w:type="spellEnd"/>
      <w:r w:rsidRPr="002448F2">
        <w:rPr>
          <w:rFonts w:ascii="Calibri" w:hAnsi="Calibri" w:cs="Calibri"/>
          <w:b/>
          <w:bCs/>
        </w:rPr>
        <w:t xml:space="preserve"> Tag </w:t>
      </w:r>
      <w:proofErr w:type="spellStart"/>
      <w:r w:rsidRPr="002448F2">
        <w:rPr>
          <w:rFonts w:ascii="Calibri" w:hAnsi="Calibri" w:cs="Calibri"/>
          <w:b/>
          <w:bCs/>
        </w:rPr>
        <w:t>untersucht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werden</w:t>
      </w:r>
      <w:proofErr w:type="spellEnd"/>
      <w:r w:rsidRPr="002448F2">
        <w:rPr>
          <w:rFonts w:ascii="Calibri" w:hAnsi="Calibri" w:cs="Calibri"/>
          <w:b/>
          <w:bCs/>
        </w:rPr>
        <w:t xml:space="preserve">, </w:t>
      </w:r>
      <w:proofErr w:type="spellStart"/>
      <w:r w:rsidRPr="002448F2">
        <w:rPr>
          <w:rFonts w:ascii="Calibri" w:hAnsi="Calibri" w:cs="Calibri"/>
          <w:b/>
          <w:bCs/>
        </w:rPr>
        <w:t>auch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nicht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wenn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sie</w:t>
      </w:r>
      <w:proofErr w:type="spellEnd"/>
      <w:r w:rsidRPr="002448F2">
        <w:rPr>
          <w:rFonts w:ascii="Calibri" w:hAnsi="Calibri" w:cs="Calibri"/>
          <w:b/>
          <w:bCs/>
        </w:rPr>
        <w:t xml:space="preserve"> auf </w:t>
      </w:r>
      <w:proofErr w:type="spellStart"/>
      <w:r w:rsidRPr="002448F2">
        <w:rPr>
          <w:rFonts w:ascii="Calibri" w:hAnsi="Calibri" w:cs="Calibri"/>
          <w:b/>
          <w:bCs/>
        </w:rPr>
        <w:t>zwei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verschiedene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Behandler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eingegeben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werden</w:t>
      </w:r>
      <w:proofErr w:type="spellEnd"/>
      <w:r w:rsidRPr="002448F2">
        <w:rPr>
          <w:rFonts w:ascii="Calibri" w:hAnsi="Calibri" w:cs="Calibri"/>
          <w:b/>
          <w:bCs/>
        </w:rPr>
        <w:t>!</w:t>
      </w:r>
    </w:p>
    <w:p w14:paraId="34AD9EB7" w14:textId="77777777" w:rsidR="002448F2" w:rsidRPr="002448F2" w:rsidRDefault="002448F2" w:rsidP="002448F2">
      <w:pPr>
        <w:pStyle w:val="Listenabsatz"/>
        <w:numPr>
          <w:ilvl w:val="0"/>
          <w:numId w:val="32"/>
        </w:numPr>
        <w:spacing w:line="276" w:lineRule="auto"/>
        <w:rPr>
          <w:rFonts w:ascii="Calibri" w:hAnsi="Calibri" w:cs="Calibri"/>
          <w:b/>
          <w:bCs/>
        </w:rPr>
      </w:pPr>
      <w:proofErr w:type="spellStart"/>
      <w:r w:rsidRPr="002448F2">
        <w:rPr>
          <w:rFonts w:ascii="Calibri" w:hAnsi="Calibri" w:cs="Calibri"/>
          <w:b/>
          <w:bCs/>
        </w:rPr>
        <w:t>Generell</w:t>
      </w:r>
      <w:proofErr w:type="spellEnd"/>
      <w:r w:rsidRPr="002448F2">
        <w:rPr>
          <w:rFonts w:ascii="Calibri" w:hAnsi="Calibri" w:cs="Calibri"/>
          <w:b/>
          <w:bCs/>
        </w:rPr>
        <w:t xml:space="preserve"> gilt: </w:t>
      </w:r>
      <w:proofErr w:type="spellStart"/>
      <w:r w:rsidRPr="002448F2">
        <w:rPr>
          <w:rFonts w:ascii="Calibri" w:hAnsi="Calibri" w:cs="Calibri"/>
          <w:b/>
          <w:bCs/>
        </w:rPr>
        <w:t>Wenn</w:t>
      </w:r>
      <w:proofErr w:type="spellEnd"/>
      <w:r w:rsidRPr="002448F2">
        <w:rPr>
          <w:rFonts w:ascii="Calibri" w:hAnsi="Calibri" w:cs="Calibri"/>
          <w:b/>
          <w:bCs/>
        </w:rPr>
        <w:t xml:space="preserve"> es </w:t>
      </w:r>
      <w:proofErr w:type="spellStart"/>
      <w:r w:rsidRPr="002448F2">
        <w:rPr>
          <w:rFonts w:ascii="Calibri" w:hAnsi="Calibri" w:cs="Calibri"/>
          <w:b/>
          <w:bCs/>
        </w:rPr>
        <w:t>im</w:t>
      </w:r>
      <w:proofErr w:type="spellEnd"/>
      <w:r w:rsidRPr="002448F2">
        <w:rPr>
          <w:rFonts w:ascii="Calibri" w:hAnsi="Calibri" w:cs="Calibri"/>
          <w:b/>
          <w:bCs/>
        </w:rPr>
        <w:t xml:space="preserve"> RIS </w:t>
      </w:r>
      <w:proofErr w:type="spellStart"/>
      <w:r w:rsidRPr="002448F2">
        <w:rPr>
          <w:rFonts w:ascii="Calibri" w:hAnsi="Calibri" w:cs="Calibri"/>
          <w:b/>
          <w:bCs/>
        </w:rPr>
        <w:t>einen</w:t>
      </w:r>
      <w:proofErr w:type="spellEnd"/>
      <w:r w:rsidRPr="002448F2">
        <w:rPr>
          <w:rFonts w:ascii="Calibri" w:hAnsi="Calibri" w:cs="Calibri"/>
          <w:b/>
          <w:bCs/>
        </w:rPr>
        <w:t xml:space="preserve"> extra </w:t>
      </w:r>
      <w:proofErr w:type="spellStart"/>
      <w:r w:rsidRPr="002448F2">
        <w:rPr>
          <w:rFonts w:ascii="Calibri" w:hAnsi="Calibri" w:cs="Calibri"/>
          <w:b/>
          <w:bCs/>
        </w:rPr>
        <w:t>Bereich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gibt</w:t>
      </w:r>
      <w:proofErr w:type="spellEnd"/>
      <w:r w:rsidRPr="002448F2">
        <w:rPr>
          <w:rFonts w:ascii="Calibri" w:hAnsi="Calibri" w:cs="Calibri"/>
          <w:b/>
          <w:bCs/>
        </w:rPr>
        <w:t xml:space="preserve">, bitte </w:t>
      </w:r>
      <w:proofErr w:type="spellStart"/>
      <w:r w:rsidRPr="002448F2">
        <w:rPr>
          <w:rFonts w:ascii="Calibri" w:hAnsi="Calibri" w:cs="Calibri"/>
          <w:b/>
          <w:bCs/>
        </w:rPr>
        <w:t>getrennt</w:t>
      </w:r>
      <w:proofErr w:type="spellEnd"/>
      <w:r w:rsidRPr="002448F2">
        <w:rPr>
          <w:rFonts w:ascii="Calibri" w:hAnsi="Calibri" w:cs="Calibri"/>
          <w:b/>
          <w:bCs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anlegen</w:t>
      </w:r>
      <w:proofErr w:type="spellEnd"/>
      <w:r w:rsidRPr="002448F2">
        <w:rPr>
          <w:rFonts w:ascii="Calibri" w:hAnsi="Calibri" w:cs="Calibri"/>
          <w:b/>
          <w:bCs/>
        </w:rPr>
        <w:t xml:space="preserve"> (CT </w:t>
      </w:r>
      <w:proofErr w:type="spellStart"/>
      <w:r w:rsidRPr="002448F2">
        <w:rPr>
          <w:rFonts w:ascii="Calibri" w:hAnsi="Calibri" w:cs="Calibri"/>
          <w:b/>
          <w:bCs/>
        </w:rPr>
        <w:t>Schädelbasis</w:t>
      </w:r>
      <w:proofErr w:type="spellEnd"/>
      <w:r w:rsidRPr="002448F2">
        <w:rPr>
          <w:rFonts w:ascii="Calibri" w:hAnsi="Calibri" w:cs="Calibri"/>
          <w:b/>
          <w:bCs/>
        </w:rPr>
        <w:t>/</w:t>
      </w:r>
      <w:proofErr w:type="spellStart"/>
      <w:r w:rsidRPr="002448F2">
        <w:rPr>
          <w:rFonts w:ascii="Calibri" w:hAnsi="Calibri" w:cs="Calibri"/>
          <w:b/>
          <w:bCs/>
        </w:rPr>
        <w:t>Gesichtsschädel</w:t>
      </w:r>
      <w:proofErr w:type="spellEnd"/>
      <w:r w:rsidRPr="002448F2">
        <w:rPr>
          <w:rFonts w:ascii="Calibri" w:hAnsi="Calibri" w:cs="Calibri"/>
          <w:b/>
          <w:bCs/>
        </w:rPr>
        <w:t xml:space="preserve"> etc.)</w:t>
      </w:r>
    </w:p>
    <w:p w14:paraId="03AE9F10" w14:textId="77777777" w:rsidR="002448F2" w:rsidRPr="002448F2" w:rsidRDefault="002448F2" w:rsidP="002448F2">
      <w:pPr>
        <w:pStyle w:val="Listenabsatz"/>
        <w:spacing w:line="276" w:lineRule="auto"/>
        <w:ind w:left="720" w:firstLine="0"/>
        <w:rPr>
          <w:rFonts w:ascii="Calibri" w:hAnsi="Calibri" w:cs="Calibri"/>
          <w:b/>
          <w:bCs/>
        </w:rPr>
      </w:pPr>
    </w:p>
    <w:p w14:paraId="5D18CE5A" w14:textId="77777777" w:rsidR="002448F2" w:rsidRPr="002448F2" w:rsidRDefault="002448F2" w:rsidP="002448F2">
      <w:pPr>
        <w:spacing w:line="276" w:lineRule="auto"/>
        <w:rPr>
          <w:rFonts w:ascii="Calibri" w:hAnsi="Calibri" w:cs="Calibri"/>
          <w:b/>
          <w:bCs/>
        </w:rPr>
      </w:pPr>
      <w:r w:rsidRPr="002448F2">
        <w:rPr>
          <w:rFonts w:ascii="Calibri" w:hAnsi="Calibri" w:cs="Calibri"/>
          <w:b/>
          <w:bCs/>
        </w:rPr>
        <w:t>Neue Regelungen ab sofort:</w:t>
      </w:r>
    </w:p>
    <w:p w14:paraId="1BB12C9D" w14:textId="77777777" w:rsidR="002448F2" w:rsidRPr="002448F2" w:rsidRDefault="002448F2" w:rsidP="002448F2">
      <w:pPr>
        <w:pStyle w:val="Listenabsatz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proofErr w:type="spellStart"/>
      <w:r w:rsidRPr="002448F2">
        <w:rPr>
          <w:rFonts w:ascii="Calibri" w:hAnsi="Calibri" w:cs="Calibri"/>
        </w:rPr>
        <w:t>Einfügen</w:t>
      </w:r>
      <w:proofErr w:type="spellEnd"/>
      <w:r w:rsidRPr="002448F2">
        <w:rPr>
          <w:rFonts w:ascii="Calibri" w:hAnsi="Calibri" w:cs="Calibri"/>
        </w:rPr>
        <w:t xml:space="preserve"> von 2 </w:t>
      </w:r>
      <w:proofErr w:type="spellStart"/>
      <w:r w:rsidRPr="002448F2">
        <w:rPr>
          <w:rFonts w:ascii="Calibri" w:hAnsi="Calibri" w:cs="Calibri"/>
        </w:rPr>
        <w:t>weiteren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  <w:b/>
          <w:bCs/>
        </w:rPr>
        <w:t>Haltepatienten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täglich</w:t>
      </w:r>
      <w:proofErr w:type="spellEnd"/>
      <w:r w:rsidRPr="002448F2">
        <w:rPr>
          <w:rFonts w:ascii="Calibri" w:hAnsi="Calibri" w:cs="Calibri"/>
        </w:rPr>
        <w:t xml:space="preserve"> um 10.00 </w:t>
      </w:r>
      <w:proofErr w:type="spellStart"/>
      <w:r w:rsidRPr="002448F2">
        <w:rPr>
          <w:rFonts w:ascii="Calibri" w:hAnsi="Calibri" w:cs="Calibri"/>
        </w:rPr>
        <w:t>Uhr</w:t>
      </w:r>
      <w:proofErr w:type="spellEnd"/>
      <w:r w:rsidRPr="002448F2">
        <w:rPr>
          <w:rFonts w:ascii="Calibri" w:hAnsi="Calibri" w:cs="Calibri"/>
        </w:rPr>
        <w:t xml:space="preserve"> und 12.00 </w:t>
      </w:r>
      <w:proofErr w:type="spellStart"/>
      <w:r w:rsidRPr="002448F2">
        <w:rPr>
          <w:rFonts w:ascii="Calibri" w:hAnsi="Calibri" w:cs="Calibri"/>
        </w:rPr>
        <w:t>Uhr</w:t>
      </w:r>
      <w:proofErr w:type="spellEnd"/>
      <w:r w:rsidRPr="002448F2">
        <w:rPr>
          <w:rFonts w:ascii="Calibri" w:hAnsi="Calibri" w:cs="Calibri"/>
        </w:rPr>
        <w:t xml:space="preserve"> / 13.00 </w:t>
      </w:r>
      <w:proofErr w:type="spellStart"/>
      <w:r w:rsidRPr="002448F2">
        <w:rPr>
          <w:rFonts w:ascii="Calibri" w:hAnsi="Calibri" w:cs="Calibri"/>
        </w:rPr>
        <w:t>Uhr</w:t>
      </w:r>
      <w:proofErr w:type="spellEnd"/>
    </w:p>
    <w:p w14:paraId="7709354F" w14:textId="77777777" w:rsidR="002448F2" w:rsidRPr="002448F2" w:rsidRDefault="002448F2" w:rsidP="002448F2">
      <w:pPr>
        <w:pStyle w:val="Listenabsatz"/>
        <w:numPr>
          <w:ilvl w:val="1"/>
          <w:numId w:val="31"/>
        </w:numPr>
        <w:spacing w:line="276" w:lineRule="auto"/>
        <w:rPr>
          <w:rFonts w:ascii="Calibri" w:hAnsi="Calibri" w:cs="Calibri"/>
        </w:rPr>
      </w:pPr>
      <w:r w:rsidRPr="002448F2">
        <w:rPr>
          <w:rFonts w:ascii="Calibri" w:hAnsi="Calibri" w:cs="Calibri"/>
        </w:rPr>
        <w:t xml:space="preserve">Bei der </w:t>
      </w:r>
      <w:proofErr w:type="spellStart"/>
      <w:r w:rsidRPr="002448F2">
        <w:rPr>
          <w:rFonts w:ascii="Calibri" w:hAnsi="Calibri" w:cs="Calibri"/>
        </w:rPr>
        <w:t>Terminvereinbarung</w:t>
      </w:r>
      <w:proofErr w:type="spellEnd"/>
      <w:r w:rsidRPr="002448F2">
        <w:rPr>
          <w:rFonts w:ascii="Calibri" w:hAnsi="Calibri" w:cs="Calibri"/>
        </w:rPr>
        <w:t xml:space="preserve"> muss </w:t>
      </w:r>
      <w:proofErr w:type="spellStart"/>
      <w:r w:rsidRPr="002448F2">
        <w:rPr>
          <w:rFonts w:ascii="Calibri" w:hAnsi="Calibri" w:cs="Calibri"/>
        </w:rPr>
        <w:t>unbedingt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erwähnt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werden</w:t>
      </w:r>
      <w:proofErr w:type="spellEnd"/>
      <w:r w:rsidRPr="002448F2">
        <w:rPr>
          <w:rFonts w:ascii="Calibri" w:hAnsi="Calibri" w:cs="Calibri"/>
        </w:rPr>
        <w:t xml:space="preserve">, </w:t>
      </w:r>
      <w:proofErr w:type="spellStart"/>
      <w:r w:rsidRPr="002448F2">
        <w:rPr>
          <w:rFonts w:ascii="Calibri" w:hAnsi="Calibri" w:cs="Calibri"/>
        </w:rPr>
        <w:t>dass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dieser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Termin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mit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einer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Wartezeit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verbunden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ist</w:t>
      </w:r>
      <w:proofErr w:type="spellEnd"/>
      <w:r w:rsidRPr="002448F2">
        <w:rPr>
          <w:rFonts w:ascii="Calibri" w:hAnsi="Calibri" w:cs="Calibri"/>
        </w:rPr>
        <w:t xml:space="preserve">! </w:t>
      </w:r>
      <w:proofErr w:type="spellStart"/>
      <w:r w:rsidRPr="002448F2">
        <w:rPr>
          <w:rFonts w:ascii="Calibri" w:hAnsi="Calibri" w:cs="Calibri"/>
        </w:rPr>
        <w:t>Wartezeit</w:t>
      </w:r>
      <w:proofErr w:type="spellEnd"/>
      <w:r w:rsidRPr="002448F2">
        <w:rPr>
          <w:rFonts w:ascii="Calibri" w:hAnsi="Calibri" w:cs="Calibri"/>
        </w:rPr>
        <w:t xml:space="preserve"> ca. 2 </w:t>
      </w:r>
      <w:proofErr w:type="spellStart"/>
      <w:r w:rsidRPr="002448F2">
        <w:rPr>
          <w:rFonts w:ascii="Calibri" w:hAnsi="Calibri" w:cs="Calibri"/>
        </w:rPr>
        <w:t>Stunden</w:t>
      </w:r>
      <w:proofErr w:type="spellEnd"/>
      <w:r w:rsidRPr="002448F2">
        <w:rPr>
          <w:rFonts w:ascii="Calibri" w:hAnsi="Calibri" w:cs="Calibri"/>
        </w:rPr>
        <w:t>!</w:t>
      </w:r>
    </w:p>
    <w:p w14:paraId="374F1355" w14:textId="77777777" w:rsidR="002448F2" w:rsidRPr="002448F2" w:rsidRDefault="002448F2" w:rsidP="002448F2">
      <w:pPr>
        <w:pStyle w:val="Listenabsatz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proofErr w:type="spellStart"/>
      <w:r w:rsidRPr="002448F2">
        <w:rPr>
          <w:rFonts w:ascii="Calibri" w:hAnsi="Calibri" w:cs="Calibri"/>
        </w:rPr>
        <w:t>Doppeluntersuchungen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immer</w:t>
      </w:r>
      <w:proofErr w:type="spellEnd"/>
      <w:r w:rsidRPr="002448F2">
        <w:rPr>
          <w:rFonts w:ascii="Calibri" w:hAnsi="Calibri" w:cs="Calibri"/>
        </w:rPr>
        <w:t xml:space="preserve"> auf </w:t>
      </w:r>
      <w:proofErr w:type="spellStart"/>
      <w:r w:rsidRPr="002448F2">
        <w:rPr>
          <w:rFonts w:ascii="Calibri" w:hAnsi="Calibri" w:cs="Calibri"/>
        </w:rPr>
        <w:t>Folgescheine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eingeben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mit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verschiedenen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Behandlern</w:t>
      </w:r>
      <w:proofErr w:type="spellEnd"/>
      <w:r w:rsidRPr="002448F2">
        <w:rPr>
          <w:rFonts w:ascii="Calibri" w:hAnsi="Calibri" w:cs="Calibri"/>
        </w:rPr>
        <w:t xml:space="preserve">, </w:t>
      </w:r>
      <w:proofErr w:type="spellStart"/>
      <w:r w:rsidRPr="002448F2">
        <w:rPr>
          <w:rFonts w:ascii="Calibri" w:hAnsi="Calibri" w:cs="Calibri"/>
        </w:rPr>
        <w:t>dazu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wird</w:t>
      </w:r>
      <w:proofErr w:type="spellEnd"/>
      <w:r w:rsidRPr="002448F2">
        <w:rPr>
          <w:rFonts w:ascii="Calibri" w:hAnsi="Calibri" w:cs="Calibri"/>
        </w:rPr>
        <w:t xml:space="preserve"> Frau Ternes in die </w:t>
      </w:r>
      <w:proofErr w:type="spellStart"/>
      <w:r w:rsidRPr="002448F2">
        <w:rPr>
          <w:rFonts w:ascii="Calibri" w:hAnsi="Calibri" w:cs="Calibri"/>
        </w:rPr>
        <w:t>einzelnen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Abteilungen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kommen</w:t>
      </w:r>
      <w:proofErr w:type="spellEnd"/>
      <w:r w:rsidRPr="002448F2">
        <w:rPr>
          <w:rFonts w:ascii="Calibri" w:hAnsi="Calibri" w:cs="Calibri"/>
        </w:rPr>
        <w:t xml:space="preserve"> um die </w:t>
      </w:r>
      <w:proofErr w:type="spellStart"/>
      <w:r w:rsidRPr="002448F2">
        <w:rPr>
          <w:rFonts w:ascii="Calibri" w:hAnsi="Calibri" w:cs="Calibri"/>
        </w:rPr>
        <w:t>Fälle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näher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zu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erläutern</w:t>
      </w:r>
      <w:proofErr w:type="spellEnd"/>
      <w:r w:rsidRPr="002448F2">
        <w:rPr>
          <w:rFonts w:ascii="Calibri" w:hAnsi="Calibri" w:cs="Calibri"/>
        </w:rPr>
        <w:t>.</w:t>
      </w:r>
    </w:p>
    <w:p w14:paraId="6FA572A0" w14:textId="77777777" w:rsidR="002448F2" w:rsidRPr="002448F2" w:rsidRDefault="002448F2" w:rsidP="002448F2">
      <w:pPr>
        <w:pStyle w:val="Listenabsatz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002448F2">
        <w:rPr>
          <w:rFonts w:ascii="Calibri" w:hAnsi="Calibri" w:cs="Calibri"/>
        </w:rPr>
        <w:t xml:space="preserve">Alle </w:t>
      </w:r>
      <w:proofErr w:type="spellStart"/>
      <w:r w:rsidRPr="002448F2">
        <w:rPr>
          <w:rFonts w:ascii="Calibri" w:hAnsi="Calibri" w:cs="Calibri"/>
        </w:rPr>
        <w:t>Patientenkontakte</w:t>
      </w:r>
      <w:proofErr w:type="spellEnd"/>
      <w:r w:rsidRPr="002448F2">
        <w:rPr>
          <w:rFonts w:ascii="Calibri" w:hAnsi="Calibri" w:cs="Calibri"/>
        </w:rPr>
        <w:t xml:space="preserve">, die </w:t>
      </w:r>
      <w:proofErr w:type="spellStart"/>
      <w:r w:rsidRPr="002448F2">
        <w:rPr>
          <w:rFonts w:ascii="Calibri" w:hAnsi="Calibri" w:cs="Calibri"/>
        </w:rPr>
        <w:t>außerhalb</w:t>
      </w:r>
      <w:proofErr w:type="spellEnd"/>
      <w:r w:rsidRPr="002448F2">
        <w:rPr>
          <w:rFonts w:ascii="Calibri" w:hAnsi="Calibri" w:cs="Calibri"/>
        </w:rPr>
        <w:t xml:space="preserve"> des </w:t>
      </w:r>
      <w:proofErr w:type="spellStart"/>
      <w:r w:rsidRPr="002448F2">
        <w:rPr>
          <w:rFonts w:ascii="Calibri" w:hAnsi="Calibri" w:cs="Calibri"/>
        </w:rPr>
        <w:t>Untersuchungsdatums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stattfinden</w:t>
      </w:r>
      <w:proofErr w:type="spellEnd"/>
      <w:r w:rsidRPr="002448F2">
        <w:rPr>
          <w:rFonts w:ascii="Calibri" w:hAnsi="Calibri" w:cs="Calibri"/>
        </w:rPr>
        <w:t xml:space="preserve">, bitte </w:t>
      </w:r>
      <w:proofErr w:type="spellStart"/>
      <w:r w:rsidRPr="002448F2">
        <w:rPr>
          <w:rFonts w:ascii="Calibri" w:hAnsi="Calibri" w:cs="Calibri"/>
        </w:rPr>
        <w:t>dokumentieren</w:t>
      </w:r>
      <w:proofErr w:type="spellEnd"/>
      <w:r w:rsidRPr="002448F2">
        <w:rPr>
          <w:rFonts w:ascii="Calibri" w:hAnsi="Calibri" w:cs="Calibri"/>
        </w:rPr>
        <w:t xml:space="preserve">, da dieses die </w:t>
      </w:r>
      <w:proofErr w:type="spellStart"/>
      <w:r w:rsidRPr="002448F2">
        <w:rPr>
          <w:rFonts w:ascii="Calibri" w:hAnsi="Calibri" w:cs="Calibri"/>
        </w:rPr>
        <w:t>Kooperationsziffer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erhöht</w:t>
      </w:r>
      <w:proofErr w:type="spellEnd"/>
      <w:r w:rsidRPr="002448F2">
        <w:rPr>
          <w:rFonts w:ascii="Calibri" w:hAnsi="Calibri" w:cs="Calibri"/>
        </w:rPr>
        <w:t xml:space="preserve"> (</w:t>
      </w:r>
      <w:proofErr w:type="spellStart"/>
      <w:r w:rsidRPr="002448F2">
        <w:rPr>
          <w:rFonts w:ascii="Calibri" w:hAnsi="Calibri" w:cs="Calibri"/>
        </w:rPr>
        <w:t>Telefonate</w:t>
      </w:r>
      <w:proofErr w:type="spellEnd"/>
      <w:r w:rsidRPr="002448F2">
        <w:rPr>
          <w:rFonts w:ascii="Calibri" w:hAnsi="Calibri" w:cs="Calibri"/>
        </w:rPr>
        <w:t>, E-Mail-</w:t>
      </w:r>
      <w:proofErr w:type="spellStart"/>
      <w:r w:rsidRPr="002448F2">
        <w:rPr>
          <w:rFonts w:ascii="Calibri" w:hAnsi="Calibri" w:cs="Calibri"/>
        </w:rPr>
        <w:t>Kontakte</w:t>
      </w:r>
      <w:proofErr w:type="spellEnd"/>
      <w:r w:rsidRPr="002448F2">
        <w:rPr>
          <w:rFonts w:ascii="Calibri" w:hAnsi="Calibri" w:cs="Calibri"/>
        </w:rPr>
        <w:t xml:space="preserve">, </w:t>
      </w:r>
      <w:proofErr w:type="spellStart"/>
      <w:r w:rsidRPr="002448F2">
        <w:rPr>
          <w:rFonts w:ascii="Calibri" w:hAnsi="Calibri" w:cs="Calibri"/>
        </w:rPr>
        <w:t>Rezeptanforderungen</w:t>
      </w:r>
      <w:proofErr w:type="spellEnd"/>
      <w:r w:rsidRPr="002448F2">
        <w:rPr>
          <w:rFonts w:ascii="Calibri" w:hAnsi="Calibri" w:cs="Calibri"/>
        </w:rPr>
        <w:t>)</w:t>
      </w:r>
    </w:p>
    <w:p w14:paraId="392B60A8" w14:textId="77777777" w:rsidR="002448F2" w:rsidRPr="002448F2" w:rsidRDefault="002448F2" w:rsidP="002448F2">
      <w:pPr>
        <w:spacing w:line="276" w:lineRule="auto"/>
        <w:rPr>
          <w:rFonts w:ascii="Calibri" w:hAnsi="Calibri" w:cs="Calibri"/>
        </w:rPr>
      </w:pPr>
    </w:p>
    <w:p w14:paraId="5027E2AC" w14:textId="77777777" w:rsidR="002448F2" w:rsidRPr="002448F2" w:rsidRDefault="002448F2" w:rsidP="002448F2">
      <w:pPr>
        <w:spacing w:line="276" w:lineRule="auto"/>
        <w:rPr>
          <w:rFonts w:ascii="Calibri" w:hAnsi="Calibri" w:cs="Calibri"/>
          <w:b/>
          <w:bCs/>
        </w:rPr>
      </w:pPr>
      <w:r w:rsidRPr="002448F2">
        <w:rPr>
          <w:rFonts w:ascii="Calibri" w:hAnsi="Calibri" w:cs="Calibri"/>
          <w:b/>
          <w:bCs/>
        </w:rPr>
        <w:t>Noch ein Hinweis bzgl. P-Patienten:</w:t>
      </w:r>
    </w:p>
    <w:p w14:paraId="252FD1EE" w14:textId="77777777" w:rsidR="002448F2" w:rsidRPr="002448F2" w:rsidRDefault="002448F2" w:rsidP="002448F2">
      <w:pPr>
        <w:pStyle w:val="Listenabsatz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002448F2">
        <w:rPr>
          <w:rFonts w:ascii="Calibri" w:hAnsi="Calibri" w:cs="Calibri"/>
        </w:rPr>
        <w:t>P-</w:t>
      </w:r>
      <w:proofErr w:type="spellStart"/>
      <w:r w:rsidRPr="002448F2">
        <w:rPr>
          <w:rFonts w:ascii="Calibri" w:hAnsi="Calibri" w:cs="Calibri"/>
        </w:rPr>
        <w:t>Patienten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Terminierungen</w:t>
      </w:r>
      <w:proofErr w:type="spellEnd"/>
      <w:r w:rsidRPr="002448F2">
        <w:rPr>
          <w:rFonts w:ascii="Calibri" w:hAnsi="Calibri" w:cs="Calibri"/>
        </w:rPr>
        <w:t>:</w:t>
      </w:r>
    </w:p>
    <w:p w14:paraId="36954B16" w14:textId="77777777" w:rsidR="002448F2" w:rsidRPr="002448F2" w:rsidRDefault="002448F2" w:rsidP="002448F2">
      <w:pPr>
        <w:pStyle w:val="Listenabsatz"/>
        <w:numPr>
          <w:ilvl w:val="1"/>
          <w:numId w:val="31"/>
        </w:numPr>
        <w:spacing w:line="276" w:lineRule="auto"/>
        <w:rPr>
          <w:rFonts w:ascii="Calibri" w:hAnsi="Calibri" w:cs="Calibri"/>
        </w:rPr>
      </w:pPr>
      <w:proofErr w:type="spellStart"/>
      <w:r w:rsidRPr="002448F2">
        <w:rPr>
          <w:rFonts w:ascii="Calibri" w:hAnsi="Calibri" w:cs="Calibri"/>
        </w:rPr>
        <w:t>Callcenter</w:t>
      </w:r>
      <w:proofErr w:type="spellEnd"/>
      <w:r w:rsidRPr="002448F2">
        <w:rPr>
          <w:rFonts w:ascii="Calibri" w:hAnsi="Calibri" w:cs="Calibri"/>
        </w:rPr>
        <w:t xml:space="preserve">: Wie </w:t>
      </w:r>
      <w:proofErr w:type="spellStart"/>
      <w:r w:rsidRPr="002448F2">
        <w:rPr>
          <w:rFonts w:ascii="Calibri" w:hAnsi="Calibri" w:cs="Calibri"/>
        </w:rPr>
        <w:t>wird</w:t>
      </w:r>
      <w:proofErr w:type="spellEnd"/>
      <w:r w:rsidRPr="002448F2">
        <w:rPr>
          <w:rFonts w:ascii="Calibri" w:hAnsi="Calibri" w:cs="Calibri"/>
        </w:rPr>
        <w:t xml:space="preserve"> </w:t>
      </w:r>
      <w:proofErr w:type="spellStart"/>
      <w:r w:rsidRPr="002448F2">
        <w:rPr>
          <w:rFonts w:ascii="Calibri" w:hAnsi="Calibri" w:cs="Calibri"/>
        </w:rPr>
        <w:t>ein</w:t>
      </w:r>
      <w:proofErr w:type="spellEnd"/>
      <w:r w:rsidRPr="002448F2">
        <w:rPr>
          <w:rFonts w:ascii="Calibri" w:hAnsi="Calibri" w:cs="Calibri"/>
        </w:rPr>
        <w:t xml:space="preserve"> Patient </w:t>
      </w:r>
      <w:proofErr w:type="spellStart"/>
      <w:r w:rsidRPr="002448F2">
        <w:rPr>
          <w:rFonts w:ascii="Calibri" w:hAnsi="Calibri" w:cs="Calibri"/>
        </w:rPr>
        <w:t>gefragt</w:t>
      </w:r>
      <w:proofErr w:type="spellEnd"/>
      <w:r w:rsidRPr="002448F2">
        <w:rPr>
          <w:rFonts w:ascii="Calibri" w:hAnsi="Calibri" w:cs="Calibri"/>
        </w:rPr>
        <w:t xml:space="preserve">? </w:t>
      </w:r>
    </w:p>
    <w:p w14:paraId="75157E9B" w14:textId="77777777" w:rsidR="00D21CDD" w:rsidRDefault="00D21CDD" w:rsidP="002448F2">
      <w:pPr>
        <w:pStyle w:val="Listenabsatz"/>
        <w:numPr>
          <w:ilvl w:val="1"/>
          <w:numId w:val="31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Bitte die </w:t>
      </w:r>
      <w:proofErr w:type="spellStart"/>
      <w:r w:rsidR="002448F2" w:rsidRPr="002448F2">
        <w:rPr>
          <w:rFonts w:ascii="Calibri" w:hAnsi="Calibri" w:cs="Calibri"/>
        </w:rPr>
        <w:t>Frage</w:t>
      </w:r>
      <w:proofErr w:type="spellEnd"/>
      <w:r w:rsidR="002448F2" w:rsidRPr="002448F2">
        <w:rPr>
          <w:rFonts w:ascii="Calibri" w:hAnsi="Calibri" w:cs="Calibri"/>
        </w:rPr>
        <w:t xml:space="preserve"> </w:t>
      </w:r>
      <w:proofErr w:type="spellStart"/>
      <w:r w:rsidR="002448F2" w:rsidRPr="002448F2">
        <w:rPr>
          <w:rFonts w:ascii="Calibri" w:hAnsi="Calibri" w:cs="Calibri"/>
        </w:rPr>
        <w:t>umformulieren</w:t>
      </w:r>
      <w:proofErr w:type="spellEnd"/>
      <w:r w:rsidR="002448F2" w:rsidRPr="002448F2">
        <w:rPr>
          <w:rFonts w:ascii="Calibri" w:hAnsi="Calibri" w:cs="Calibri"/>
        </w:rPr>
        <w:t xml:space="preserve"> in den </w:t>
      </w:r>
      <w:proofErr w:type="spellStart"/>
      <w:r w:rsidR="002448F2" w:rsidRPr="002448F2">
        <w:rPr>
          <w:rFonts w:ascii="Calibri" w:hAnsi="Calibri" w:cs="Calibri"/>
        </w:rPr>
        <w:t>Textlaut</w:t>
      </w:r>
      <w:proofErr w:type="spellEnd"/>
      <w:r w:rsidR="002448F2" w:rsidRPr="002448F2">
        <w:rPr>
          <w:rFonts w:ascii="Calibri" w:hAnsi="Calibri" w:cs="Calibri"/>
        </w:rPr>
        <w:t xml:space="preserve">: </w:t>
      </w:r>
    </w:p>
    <w:p w14:paraId="186E6A9A" w14:textId="239139DE" w:rsidR="002448F2" w:rsidRPr="00D21CDD" w:rsidRDefault="00D21CDD" w:rsidP="00D21CDD">
      <w:pPr>
        <w:pStyle w:val="Listenabsatz"/>
        <w:numPr>
          <w:ilvl w:val="2"/>
          <w:numId w:val="31"/>
        </w:numPr>
        <w:spacing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“</w:t>
      </w:r>
      <w:proofErr w:type="spellStart"/>
      <w:r w:rsidR="002448F2" w:rsidRPr="00D21CDD">
        <w:rPr>
          <w:rFonts w:ascii="Calibri" w:hAnsi="Calibri" w:cs="Calibri"/>
          <w:i/>
          <w:iCs/>
        </w:rPr>
        <w:t>Wann</w:t>
      </w:r>
      <w:proofErr w:type="spellEnd"/>
      <w:r w:rsidR="002448F2" w:rsidRPr="00D21CDD">
        <w:rPr>
          <w:rFonts w:ascii="Calibri" w:hAnsi="Calibri" w:cs="Calibri"/>
          <w:i/>
          <w:iCs/>
        </w:rPr>
        <w:t xml:space="preserve"> </w:t>
      </w:r>
      <w:proofErr w:type="spellStart"/>
      <w:r w:rsidR="002448F2" w:rsidRPr="00D21CDD">
        <w:rPr>
          <w:rFonts w:ascii="Calibri" w:hAnsi="Calibri" w:cs="Calibri"/>
          <w:i/>
          <w:iCs/>
        </w:rPr>
        <w:t>möchten</w:t>
      </w:r>
      <w:proofErr w:type="spellEnd"/>
      <w:r w:rsidR="002448F2" w:rsidRPr="00D21CDD">
        <w:rPr>
          <w:rFonts w:ascii="Calibri" w:hAnsi="Calibri" w:cs="Calibri"/>
          <w:i/>
          <w:iCs/>
        </w:rPr>
        <w:t xml:space="preserve"> Sie </w:t>
      </w:r>
      <w:proofErr w:type="spellStart"/>
      <w:r w:rsidR="002448F2" w:rsidRPr="00D21CDD">
        <w:rPr>
          <w:rFonts w:ascii="Calibri" w:hAnsi="Calibri" w:cs="Calibri"/>
          <w:i/>
          <w:iCs/>
        </w:rPr>
        <w:t>zur</w:t>
      </w:r>
      <w:proofErr w:type="spellEnd"/>
      <w:r w:rsidR="002448F2" w:rsidRPr="00D21CDD">
        <w:rPr>
          <w:rFonts w:ascii="Calibri" w:hAnsi="Calibri" w:cs="Calibri"/>
          <w:i/>
          <w:iCs/>
        </w:rPr>
        <w:t xml:space="preserve"> </w:t>
      </w:r>
      <w:proofErr w:type="spellStart"/>
      <w:r w:rsidR="002448F2" w:rsidRPr="00D21CDD">
        <w:rPr>
          <w:rFonts w:ascii="Calibri" w:hAnsi="Calibri" w:cs="Calibri"/>
          <w:i/>
          <w:iCs/>
        </w:rPr>
        <w:t>Untersuchung</w:t>
      </w:r>
      <w:proofErr w:type="spellEnd"/>
      <w:r w:rsidR="002448F2" w:rsidRPr="00D21CDD">
        <w:rPr>
          <w:rFonts w:ascii="Calibri" w:hAnsi="Calibri" w:cs="Calibri"/>
          <w:i/>
          <w:iCs/>
        </w:rPr>
        <w:t xml:space="preserve"> </w:t>
      </w:r>
      <w:proofErr w:type="spellStart"/>
      <w:r w:rsidR="002448F2" w:rsidRPr="00D21CDD">
        <w:rPr>
          <w:rFonts w:ascii="Calibri" w:hAnsi="Calibri" w:cs="Calibri"/>
          <w:i/>
          <w:iCs/>
        </w:rPr>
        <w:t>kommen</w:t>
      </w:r>
      <w:proofErr w:type="spellEnd"/>
      <w:r w:rsidR="002448F2" w:rsidRPr="00D21CDD">
        <w:rPr>
          <w:rFonts w:ascii="Calibri" w:hAnsi="Calibri" w:cs="Calibri"/>
          <w:i/>
          <w:iCs/>
        </w:rPr>
        <w:t>?</w:t>
      </w:r>
      <w:r>
        <w:rPr>
          <w:rFonts w:ascii="Calibri" w:hAnsi="Calibri" w:cs="Calibri"/>
          <w:i/>
          <w:iCs/>
        </w:rPr>
        <w:t>”</w:t>
      </w:r>
    </w:p>
    <w:p w14:paraId="5EFC6717" w14:textId="77777777" w:rsidR="002448F2" w:rsidRPr="002448F2" w:rsidRDefault="002448F2" w:rsidP="002448F2">
      <w:pPr>
        <w:spacing w:line="276" w:lineRule="auto"/>
        <w:rPr>
          <w:rFonts w:ascii="Calibri" w:hAnsi="Calibri" w:cs="Calibri"/>
        </w:rPr>
      </w:pPr>
    </w:p>
    <w:p w14:paraId="3D18F1A0" w14:textId="77777777" w:rsidR="002448F2" w:rsidRDefault="002448F2" w:rsidP="00FD7250">
      <w:pPr>
        <w:rPr>
          <w:rFonts w:ascii="Arial" w:hAnsi="Arial" w:cs="Arial"/>
          <w:sz w:val="22"/>
        </w:rPr>
      </w:pPr>
    </w:p>
    <w:p w14:paraId="77D9AFAF" w14:textId="77777777" w:rsidR="00411DA0" w:rsidRDefault="00411DA0" w:rsidP="00C54541">
      <w:pPr>
        <w:rPr>
          <w:rFonts w:ascii="Arial" w:hAnsi="Arial" w:cs="Arial"/>
          <w:sz w:val="22"/>
        </w:rPr>
      </w:pPr>
    </w:p>
    <w:p w14:paraId="7535C97A" w14:textId="77777777" w:rsidR="00411DA0" w:rsidRDefault="00411DA0" w:rsidP="00C54541">
      <w:pPr>
        <w:rPr>
          <w:rFonts w:ascii="Arial" w:hAnsi="Arial" w:cs="Arial"/>
          <w:sz w:val="22"/>
        </w:rPr>
      </w:pPr>
    </w:p>
    <w:p w14:paraId="2B7F45BB" w14:textId="77777777" w:rsidR="00411DA0" w:rsidRDefault="00411DA0" w:rsidP="00C54541">
      <w:pPr>
        <w:rPr>
          <w:rFonts w:ascii="Arial" w:hAnsi="Arial" w:cs="Arial"/>
          <w:sz w:val="22"/>
        </w:rPr>
      </w:pPr>
    </w:p>
    <w:p w14:paraId="4CA2ECE0" w14:textId="77777777" w:rsidR="00411DA0" w:rsidRDefault="00411DA0" w:rsidP="00C54541">
      <w:pPr>
        <w:rPr>
          <w:rFonts w:ascii="Arial" w:hAnsi="Arial" w:cs="Arial"/>
          <w:sz w:val="22"/>
        </w:rPr>
      </w:pPr>
    </w:p>
    <w:p w14:paraId="21663454" w14:textId="77777777" w:rsidR="00411DA0" w:rsidRDefault="00411DA0" w:rsidP="00C54541">
      <w:pPr>
        <w:rPr>
          <w:rFonts w:ascii="Arial" w:hAnsi="Arial" w:cs="Arial"/>
          <w:sz w:val="22"/>
        </w:rPr>
      </w:pPr>
    </w:p>
    <w:p w14:paraId="68F24405" w14:textId="77777777" w:rsidR="00411DA0" w:rsidRDefault="00411DA0" w:rsidP="00C54541">
      <w:pPr>
        <w:rPr>
          <w:rFonts w:ascii="Arial" w:hAnsi="Arial" w:cs="Arial"/>
          <w:sz w:val="22"/>
        </w:rPr>
      </w:pPr>
    </w:p>
    <w:p w14:paraId="312854ED" w14:textId="77777777" w:rsidR="00411DA0" w:rsidRDefault="00411DA0" w:rsidP="00C54541">
      <w:pPr>
        <w:rPr>
          <w:rFonts w:ascii="Arial" w:hAnsi="Arial" w:cs="Arial"/>
          <w:sz w:val="22"/>
        </w:rPr>
      </w:pPr>
    </w:p>
    <w:p w14:paraId="734ECB28" w14:textId="77777777" w:rsidR="00C54541" w:rsidRDefault="00913D9C" w:rsidP="00913D9C">
      <w:pPr>
        <w:tabs>
          <w:tab w:val="left" w:pos="111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30D4AD2D" w14:textId="77777777" w:rsidR="00C54541" w:rsidRDefault="00C54541" w:rsidP="00C54541">
      <w:pPr>
        <w:rPr>
          <w:rFonts w:ascii="Arial" w:hAnsi="Arial" w:cs="Arial"/>
          <w:sz w:val="22"/>
        </w:rPr>
      </w:pPr>
    </w:p>
    <w:p w14:paraId="6A0463B3" w14:textId="77777777" w:rsidR="00C54541" w:rsidRPr="00F37DBC" w:rsidRDefault="00C54541" w:rsidP="00FD7250">
      <w:pPr>
        <w:rPr>
          <w:rFonts w:ascii="Arial" w:hAnsi="Arial" w:cs="Arial"/>
          <w:sz w:val="22"/>
        </w:rPr>
      </w:pPr>
    </w:p>
    <w:sectPr w:rsidR="00C54541" w:rsidRPr="00F37DBC">
      <w:headerReference w:type="default" r:id="rId7"/>
      <w:footerReference w:type="default" r:id="rId8"/>
      <w:footnotePr>
        <w:pos w:val="beneathText"/>
      </w:footnotePr>
      <w:pgSz w:w="11905" w:h="16837"/>
      <w:pgMar w:top="567" w:right="567" w:bottom="567" w:left="851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F348" w14:textId="77777777" w:rsidR="00E312E4" w:rsidRDefault="00E312E4">
      <w:r>
        <w:separator/>
      </w:r>
    </w:p>
  </w:endnote>
  <w:endnote w:type="continuationSeparator" w:id="0">
    <w:p w14:paraId="6C35B042" w14:textId="77777777" w:rsidR="00E312E4" w:rsidRDefault="00E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43123F" w14:paraId="650B99AB" w14:textId="77777777" w:rsidTr="00C34425">
      <w:tc>
        <w:tcPr>
          <w:tcW w:w="9325" w:type="dxa"/>
        </w:tcPr>
        <w:p w14:paraId="0267B8A5" w14:textId="7FE619F7" w:rsidR="0043123F" w:rsidRDefault="0043123F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4E28ED" w:rsidRPr="004E28ED">
            <w:rPr>
              <w:rFonts w:ascii="Arial" w:hAnsi="Arial" w:cs="Arial"/>
              <w:sz w:val="16"/>
            </w:rPr>
            <w:fldChar w:fldCharType="begin"/>
          </w:r>
          <w:r w:rsidR="004E28ED" w:rsidRPr="004E28ED">
            <w:rPr>
              <w:rFonts w:ascii="Arial" w:hAnsi="Arial" w:cs="Arial"/>
              <w:sz w:val="16"/>
            </w:rPr>
            <w:instrText xml:space="preserve"> FILENAME \p </w:instrText>
          </w:r>
          <w:r w:rsidR="004E28ED">
            <w:rPr>
              <w:rFonts w:ascii="Arial" w:hAnsi="Arial" w:cs="Arial"/>
              <w:sz w:val="16"/>
            </w:rPr>
            <w:fldChar w:fldCharType="separate"/>
          </w:r>
          <w:r w:rsidR="004E28ED">
            <w:rPr>
              <w:rFonts w:ascii="Arial" w:hAnsi="Arial" w:cs="Arial"/>
              <w:noProof/>
              <w:sz w:val="16"/>
            </w:rPr>
            <w:t>F:\Qualitaet\16-Verfahrensanweisungen\Abrechnungsoptimierungen\Hinweise und Mitteilung im Bereich Abrechnung.docx</w:t>
          </w:r>
          <w:r w:rsidR="004E28ED" w:rsidRPr="004E28ED">
            <w:rPr>
              <w:rFonts w:ascii="Arial" w:hAnsi="Arial" w:cs="Arial"/>
              <w:noProof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6023395A" w14:textId="5EDF14BA" w:rsidR="0043123F" w:rsidRDefault="0043123F" w:rsidP="00C34425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© Radiologie Zentrum Neu-Ulm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425C2BDD" w14:textId="77777777" w:rsidR="0043123F" w:rsidRDefault="0043123F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091333E7" w14:textId="77777777" w:rsidR="0043123F" w:rsidRDefault="004312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1A763" w14:textId="77777777" w:rsidR="00E312E4" w:rsidRDefault="00E312E4">
      <w:r>
        <w:separator/>
      </w:r>
    </w:p>
  </w:footnote>
  <w:footnote w:type="continuationSeparator" w:id="0">
    <w:p w14:paraId="19988D0B" w14:textId="77777777" w:rsidR="00E312E4" w:rsidRDefault="00E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BD6E" w14:textId="77777777" w:rsidR="005358A8" w:rsidRDefault="005358A8">
    <w:pPr>
      <w:pStyle w:val="Kopfzeile"/>
      <w:rPr>
        <w:rFonts w:ascii="Arial" w:hAnsi="Arial" w:cs="Arial"/>
        <w:b/>
        <w:sz w:val="22"/>
      </w:rPr>
    </w:pPr>
  </w:p>
  <w:tbl>
    <w:tblPr>
      <w:tblW w:w="103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3D0CBA" w14:paraId="0BBF3D84" w14:textId="77777777" w:rsidTr="00FF18DE">
      <w:trPr>
        <w:cantSplit/>
        <w:trHeight w:val="1373"/>
      </w:trPr>
      <w:tc>
        <w:tcPr>
          <w:tcW w:w="2207" w:type="dxa"/>
        </w:tcPr>
        <w:p w14:paraId="079802A0" w14:textId="77777777" w:rsidR="003D0CBA" w:rsidRDefault="003D0CBA" w:rsidP="00FF18DE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1DF52A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6pt;height:33.25pt" filled="t">
                <v:fill color2="black"/>
                <v:imagedata r:id="rId1" o:title=""/>
              </v:shape>
              <o:OLEObject Type="Embed" ProgID="Microsoft" ShapeID="_x0000_i1025" DrawAspect="Content" ObjectID="_1717418478" r:id="rId2"/>
            </w:object>
          </w:r>
        </w:p>
        <w:p w14:paraId="6DA9698C" w14:textId="3AF45F65" w:rsidR="003D0CBA" w:rsidRDefault="003D0CBA" w:rsidP="00FF18DE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>RADIOLO</w:t>
          </w:r>
          <w:r w:rsidR="001D22C9">
            <w:rPr>
              <w:rFonts w:ascii="Arial" w:hAnsi="Arial" w:cs="Arial"/>
              <w:smallCaps/>
              <w:spacing w:val="8"/>
              <w:sz w:val="16"/>
            </w:rPr>
            <w:t>G</w:t>
          </w:r>
          <w:r>
            <w:rPr>
              <w:rFonts w:ascii="Arial" w:hAnsi="Arial" w:cs="Arial"/>
              <w:smallCaps/>
              <w:spacing w:val="8"/>
              <w:sz w:val="16"/>
            </w:rPr>
            <w:t xml:space="preserve">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</w:t>
          </w:r>
        </w:p>
        <w:p w14:paraId="17430D42" w14:textId="2779A381" w:rsidR="003D0CBA" w:rsidRPr="00DF3B58" w:rsidRDefault="001D22C9" w:rsidP="00FF18DE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Gemeinschaftspraxis</w:t>
          </w:r>
        </w:p>
      </w:tc>
      <w:tc>
        <w:tcPr>
          <w:tcW w:w="5836" w:type="dxa"/>
          <w:vAlign w:val="center"/>
        </w:tcPr>
        <w:p w14:paraId="026057F3" w14:textId="5D9DEF04" w:rsidR="00C54541" w:rsidRPr="007A30D6" w:rsidRDefault="002448F2" w:rsidP="00FF18DE">
          <w:pPr>
            <w:jc w:val="center"/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</w:pPr>
          <w:r w:rsidRPr="007A30D6"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  <w:t>Hinweis zu Optimierungen in der Abrechnung</w:t>
          </w:r>
        </w:p>
        <w:p w14:paraId="0EE755E1" w14:textId="5BD66204" w:rsidR="002448F2" w:rsidRPr="007A30D6" w:rsidRDefault="002448F2" w:rsidP="00FF18DE">
          <w:pPr>
            <w:jc w:val="center"/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</w:pPr>
        </w:p>
        <w:p w14:paraId="187842E8" w14:textId="77777777" w:rsidR="007A30D6" w:rsidRDefault="002448F2" w:rsidP="00FF18DE">
          <w:pPr>
            <w:jc w:val="center"/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</w:pPr>
          <w:r w:rsidRPr="007A30D6"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  <w:t xml:space="preserve">Inhalt aus der Gesellschafterbesprechung </w:t>
          </w:r>
        </w:p>
        <w:p w14:paraId="4A7B2605" w14:textId="0662D454" w:rsidR="002448F2" w:rsidRPr="007A30D6" w:rsidRDefault="002448F2" w:rsidP="00FF18DE">
          <w:pPr>
            <w:jc w:val="center"/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</w:pPr>
          <w:r w:rsidRPr="007A30D6">
            <w:rPr>
              <w:rFonts w:ascii="Arial" w:hAnsi="Arial" w:cs="Arial"/>
              <w:b/>
              <w:bCs/>
              <w:smallCaps/>
              <w:spacing w:val="8"/>
              <w:sz w:val="22"/>
              <w:szCs w:val="36"/>
            </w:rPr>
            <w:t>vom 20.06.2022</w:t>
          </w:r>
        </w:p>
        <w:p w14:paraId="451AB6E1" w14:textId="77777777" w:rsidR="00FB4C3E" w:rsidRPr="005B44C3" w:rsidRDefault="00FB4C3E" w:rsidP="0006785A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</w:p>
      </w:tc>
      <w:tc>
        <w:tcPr>
          <w:tcW w:w="2278" w:type="dxa"/>
        </w:tcPr>
        <w:p w14:paraId="2CE6B906" w14:textId="77777777" w:rsidR="003D0CBA" w:rsidRDefault="003D0CBA" w:rsidP="00FF18DE">
          <w:pPr>
            <w:rPr>
              <w:smallCaps/>
              <w:spacing w:val="8"/>
              <w:sz w:val="16"/>
            </w:rPr>
          </w:pPr>
        </w:p>
        <w:p w14:paraId="2A54D926" w14:textId="77777777" w:rsidR="003D0CBA" w:rsidRDefault="003D0CBA" w:rsidP="00FF18DE">
          <w:pPr>
            <w:rPr>
              <w:b/>
              <w:smallCaps/>
              <w:spacing w:val="8"/>
            </w:rPr>
          </w:pPr>
        </w:p>
        <w:p w14:paraId="141B429A" w14:textId="77777777" w:rsidR="003D0CBA" w:rsidRPr="00A306E5" w:rsidRDefault="00F37DBC" w:rsidP="00FF18DE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74D6BF78" w14:textId="77777777" w:rsidR="003D0CBA" w:rsidRPr="00A306E5" w:rsidRDefault="003D0CBA" w:rsidP="00FF18DE">
          <w:pPr>
            <w:rPr>
              <w:rFonts w:ascii="Arial" w:hAnsi="Arial" w:cs="Arial"/>
              <w:smallCaps/>
              <w:spacing w:val="8"/>
            </w:rPr>
          </w:pPr>
        </w:p>
        <w:p w14:paraId="6D7C6144" w14:textId="77777777" w:rsidR="003D0CBA" w:rsidRPr="00A306E5" w:rsidRDefault="003D0CBA" w:rsidP="00FF18DE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57AC6583" w14:textId="77777777" w:rsidR="003D0CBA" w:rsidRPr="009F04EB" w:rsidRDefault="003D0CBA" w:rsidP="00FF18DE">
          <w:pPr>
            <w:rPr>
              <w:b/>
              <w:smallCaps/>
              <w:spacing w:val="8"/>
              <w:sz w:val="16"/>
            </w:rPr>
          </w:pPr>
        </w:p>
      </w:tc>
    </w:tr>
  </w:tbl>
  <w:p w14:paraId="42A7AC26" w14:textId="77777777" w:rsidR="003D0CBA" w:rsidRDefault="003D0CBA" w:rsidP="003D0CBA">
    <w:pPr>
      <w:pStyle w:val="Kopfzeile"/>
    </w:pPr>
  </w:p>
  <w:tbl>
    <w:tblPr>
      <w:tblW w:w="10477" w:type="dxa"/>
      <w:tblInd w:w="7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3D0CBA" w14:paraId="523940E2" w14:textId="77777777" w:rsidTr="00FF18DE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3583F450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224077FB" w14:textId="77777777" w:rsidR="003D0CBA" w:rsidRPr="002448F2" w:rsidRDefault="00C54541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CF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1E47A6A3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3DD07582" w14:textId="03A74060" w:rsidR="003D0CBA" w:rsidRPr="002448F2" w:rsidRDefault="002448F2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21.06.2022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138E235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7E4AC6E5" w14:textId="77777777" w:rsidR="003D0CBA" w:rsidRPr="002448F2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5BD2F83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15D47E66" w14:textId="491DD6B2" w:rsidR="003D0CBA" w:rsidRPr="002448F2" w:rsidRDefault="002448F2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Ges., CP</w:t>
          </w: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1401BF50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221512A4" w14:textId="70B4819E" w:rsidR="003D0CBA" w:rsidRPr="002448F2" w:rsidRDefault="002448F2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22.06.2022</w:t>
          </w: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D78E85C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4276CF8A" w14:textId="77777777" w:rsidR="003D0CBA" w:rsidRPr="002448F2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6304AADC" w14:textId="77777777" w:rsidR="003D0CBA" w:rsidRPr="002448F2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451BAFEF" w14:textId="26E02F82" w:rsidR="003D0CBA" w:rsidRPr="002448F2" w:rsidRDefault="002448F2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2448F2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22.06.2022</w:t>
          </w:r>
        </w:p>
      </w:tc>
    </w:tr>
  </w:tbl>
  <w:p w14:paraId="797B0EDE" w14:textId="77777777" w:rsidR="003D0CBA" w:rsidRDefault="003D0CBA">
    <w:pPr>
      <w:pStyle w:val="Kopfzeile"/>
      <w:rPr>
        <w:rFonts w:ascii="Arial" w:hAnsi="Arial" w:cs="Arial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CA5"/>
    <w:multiLevelType w:val="hybridMultilevel"/>
    <w:tmpl w:val="B9A204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02D9F"/>
    <w:multiLevelType w:val="hybridMultilevel"/>
    <w:tmpl w:val="E56E61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23"/>
    <w:multiLevelType w:val="hybridMultilevel"/>
    <w:tmpl w:val="207CAF78"/>
    <w:lvl w:ilvl="0" w:tplc="3B9887DE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CE46DF98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464FAEA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AD261EB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7E03EE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33BE61F4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5B44BD8C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20CCBB0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CA1AD60C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" w15:restartNumberingAfterBreak="0">
    <w:nsid w:val="06576A5E"/>
    <w:multiLevelType w:val="hybridMultilevel"/>
    <w:tmpl w:val="B1AED9A4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09105B4B"/>
    <w:multiLevelType w:val="hybridMultilevel"/>
    <w:tmpl w:val="3A067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40062"/>
    <w:multiLevelType w:val="multilevel"/>
    <w:tmpl w:val="D59C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91569"/>
    <w:multiLevelType w:val="hybridMultilevel"/>
    <w:tmpl w:val="E176F698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2AE5DC5"/>
    <w:multiLevelType w:val="hybridMultilevel"/>
    <w:tmpl w:val="348AF1CC"/>
    <w:lvl w:ilvl="0" w:tplc="D442847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7FC07A5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8BE807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60FE628A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9E2687D2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5A861B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9B2ADF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CC62461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FB9C2C08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8" w15:restartNumberingAfterBreak="0">
    <w:nsid w:val="140C41B8"/>
    <w:multiLevelType w:val="hybridMultilevel"/>
    <w:tmpl w:val="D1BEF0E2"/>
    <w:lvl w:ilvl="0" w:tplc="9438BD8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E9A4CC3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80EC43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CFAC84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446DE6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D00276C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05DE7D0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87F093B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44828802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9" w15:restartNumberingAfterBreak="0">
    <w:nsid w:val="1AA13E30"/>
    <w:multiLevelType w:val="multilevel"/>
    <w:tmpl w:val="F7A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162A7"/>
    <w:multiLevelType w:val="multilevel"/>
    <w:tmpl w:val="C51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40069F"/>
    <w:multiLevelType w:val="hybridMultilevel"/>
    <w:tmpl w:val="6C0EC514"/>
    <w:lvl w:ilvl="0" w:tplc="43DA7E76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1BF26846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9B78EEF0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AAAD856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186E7FB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DE0043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D52EC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2F0D4C0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8A10F9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2" w15:restartNumberingAfterBreak="0">
    <w:nsid w:val="1C5A6ECE"/>
    <w:multiLevelType w:val="hybridMultilevel"/>
    <w:tmpl w:val="57829136"/>
    <w:lvl w:ilvl="0" w:tplc="0407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1C7E4883"/>
    <w:multiLevelType w:val="hybridMultilevel"/>
    <w:tmpl w:val="0AEA31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127B0"/>
    <w:multiLevelType w:val="hybridMultilevel"/>
    <w:tmpl w:val="0E6A5A64"/>
    <w:lvl w:ilvl="0" w:tplc="40A8BA4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5" w15:restartNumberingAfterBreak="0">
    <w:nsid w:val="2E8F709C"/>
    <w:multiLevelType w:val="hybridMultilevel"/>
    <w:tmpl w:val="A9802004"/>
    <w:lvl w:ilvl="0" w:tplc="A29262C0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F094EBE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A13CEA2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776AB96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6ECF6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8E85F5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2E34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446D0D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7044504E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6" w15:restartNumberingAfterBreak="0">
    <w:nsid w:val="2FB312B4"/>
    <w:multiLevelType w:val="multilevel"/>
    <w:tmpl w:val="4F38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4702B6"/>
    <w:multiLevelType w:val="hybridMultilevel"/>
    <w:tmpl w:val="51E058BA"/>
    <w:lvl w:ilvl="0" w:tplc="409AB54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6E0057BC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F1E833C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1B248E7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5C6F8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0E2182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1AA957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D8F25F5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01322D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8" w15:restartNumberingAfterBreak="0">
    <w:nsid w:val="435E2477"/>
    <w:multiLevelType w:val="hybridMultilevel"/>
    <w:tmpl w:val="52A27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32632"/>
    <w:multiLevelType w:val="hybridMultilevel"/>
    <w:tmpl w:val="60A8645E"/>
    <w:lvl w:ilvl="0" w:tplc="0AF839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4F67776D"/>
    <w:multiLevelType w:val="multilevel"/>
    <w:tmpl w:val="E02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103AFA"/>
    <w:multiLevelType w:val="hybridMultilevel"/>
    <w:tmpl w:val="B1D6EF64"/>
    <w:lvl w:ilvl="0" w:tplc="F390884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3C67E5"/>
    <w:multiLevelType w:val="hybridMultilevel"/>
    <w:tmpl w:val="34169E30"/>
    <w:lvl w:ilvl="0" w:tplc="0F2203E2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379EF71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654B7F6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E500E02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52B2106A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3D4E89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F5A8D2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6E64778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BB788D9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3" w15:restartNumberingAfterBreak="0">
    <w:nsid w:val="5FB562A3"/>
    <w:multiLevelType w:val="hybridMultilevel"/>
    <w:tmpl w:val="98046D32"/>
    <w:lvl w:ilvl="0" w:tplc="9752CDC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7666A8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E303B9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00480AF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0BA641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6D76B91E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288E5C9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87A2BE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D4DCBC20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4" w15:restartNumberingAfterBreak="0">
    <w:nsid w:val="603E7F59"/>
    <w:multiLevelType w:val="hybridMultilevel"/>
    <w:tmpl w:val="B194F8EE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 w15:restartNumberingAfterBreak="0">
    <w:nsid w:val="61217FFE"/>
    <w:multiLevelType w:val="multilevel"/>
    <w:tmpl w:val="2ACA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166757"/>
    <w:multiLevelType w:val="hybridMultilevel"/>
    <w:tmpl w:val="9DDC6788"/>
    <w:lvl w:ilvl="0" w:tplc="3080E7A4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3AF063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EB7C9EC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42620C5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1A82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73E6BDD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32E35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BA12D5A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2C9A79E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7" w15:restartNumberingAfterBreak="0">
    <w:nsid w:val="6DBE6260"/>
    <w:multiLevelType w:val="multilevel"/>
    <w:tmpl w:val="7D86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280C86"/>
    <w:multiLevelType w:val="hybridMultilevel"/>
    <w:tmpl w:val="3A821A0A"/>
    <w:lvl w:ilvl="0" w:tplc="68BA26D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6EFAF270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7863798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330476B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74324E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66A0F4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13E7A2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E66791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11DA502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9" w15:restartNumberingAfterBreak="0">
    <w:nsid w:val="72BD17C3"/>
    <w:multiLevelType w:val="multilevel"/>
    <w:tmpl w:val="B77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3E0D10"/>
    <w:multiLevelType w:val="multilevel"/>
    <w:tmpl w:val="AEB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CF7F1C"/>
    <w:multiLevelType w:val="hybridMultilevel"/>
    <w:tmpl w:val="53369384"/>
    <w:lvl w:ilvl="0" w:tplc="73E0C54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340862350">
    <w:abstractNumId w:val="22"/>
  </w:num>
  <w:num w:numId="2" w16cid:durableId="283923892">
    <w:abstractNumId w:val="26"/>
  </w:num>
  <w:num w:numId="3" w16cid:durableId="476806686">
    <w:abstractNumId w:val="28"/>
  </w:num>
  <w:num w:numId="4" w16cid:durableId="531651360">
    <w:abstractNumId w:val="23"/>
  </w:num>
  <w:num w:numId="5" w16cid:durableId="2076392400">
    <w:abstractNumId w:val="15"/>
  </w:num>
  <w:num w:numId="6" w16cid:durableId="377363047">
    <w:abstractNumId w:val="11"/>
  </w:num>
  <w:num w:numId="7" w16cid:durableId="1557352302">
    <w:abstractNumId w:val="2"/>
  </w:num>
  <w:num w:numId="8" w16cid:durableId="2079282967">
    <w:abstractNumId w:val="8"/>
  </w:num>
  <w:num w:numId="9" w16cid:durableId="548955543">
    <w:abstractNumId w:val="7"/>
  </w:num>
  <w:num w:numId="10" w16cid:durableId="1242369090">
    <w:abstractNumId w:val="17"/>
  </w:num>
  <w:num w:numId="11" w16cid:durableId="1682127561">
    <w:abstractNumId w:val="24"/>
  </w:num>
  <w:num w:numId="12" w16cid:durableId="831798399">
    <w:abstractNumId w:val="19"/>
  </w:num>
  <w:num w:numId="13" w16cid:durableId="553472823">
    <w:abstractNumId w:val="12"/>
  </w:num>
  <w:num w:numId="14" w16cid:durableId="536629628">
    <w:abstractNumId w:val="31"/>
  </w:num>
  <w:num w:numId="15" w16cid:durableId="73360727">
    <w:abstractNumId w:val="14"/>
  </w:num>
  <w:num w:numId="16" w16cid:durableId="1603803200">
    <w:abstractNumId w:val="3"/>
  </w:num>
  <w:num w:numId="17" w16cid:durableId="1480923451">
    <w:abstractNumId w:val="9"/>
  </w:num>
  <w:num w:numId="18" w16cid:durableId="384766128">
    <w:abstractNumId w:val="25"/>
  </w:num>
  <w:num w:numId="19" w16cid:durableId="1252543354">
    <w:abstractNumId w:val="27"/>
  </w:num>
  <w:num w:numId="20" w16cid:durableId="1532958037">
    <w:abstractNumId w:val="5"/>
  </w:num>
  <w:num w:numId="21" w16cid:durableId="424693450">
    <w:abstractNumId w:val="16"/>
  </w:num>
  <w:num w:numId="22" w16cid:durableId="2016955095">
    <w:abstractNumId w:val="10"/>
  </w:num>
  <w:num w:numId="23" w16cid:durableId="1590894677">
    <w:abstractNumId w:val="30"/>
  </w:num>
  <w:num w:numId="24" w16cid:durableId="2069768915">
    <w:abstractNumId w:val="13"/>
  </w:num>
  <w:num w:numId="25" w16cid:durableId="650136048">
    <w:abstractNumId w:val="4"/>
  </w:num>
  <w:num w:numId="26" w16cid:durableId="776681696">
    <w:abstractNumId w:val="6"/>
  </w:num>
  <w:num w:numId="27" w16cid:durableId="283074280">
    <w:abstractNumId w:val="0"/>
  </w:num>
  <w:num w:numId="28" w16cid:durableId="185364092">
    <w:abstractNumId w:val="20"/>
  </w:num>
  <w:num w:numId="29" w16cid:durableId="1558929243">
    <w:abstractNumId w:val="29"/>
  </w:num>
  <w:num w:numId="30" w16cid:durableId="1749230898">
    <w:abstractNumId w:val="21"/>
  </w:num>
  <w:num w:numId="31" w16cid:durableId="886911724">
    <w:abstractNumId w:val="18"/>
  </w:num>
  <w:num w:numId="32" w16cid:durableId="1416366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5602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09"/>
    <w:rsid w:val="0006785A"/>
    <w:rsid w:val="00080CDE"/>
    <w:rsid w:val="000B2F46"/>
    <w:rsid w:val="001C5071"/>
    <w:rsid w:val="001D22C9"/>
    <w:rsid w:val="001D477D"/>
    <w:rsid w:val="001F0196"/>
    <w:rsid w:val="001F1A09"/>
    <w:rsid w:val="002039FD"/>
    <w:rsid w:val="00237F66"/>
    <w:rsid w:val="002448F2"/>
    <w:rsid w:val="00277586"/>
    <w:rsid w:val="002A6575"/>
    <w:rsid w:val="002B2F6E"/>
    <w:rsid w:val="003C4B5F"/>
    <w:rsid w:val="003D0CBA"/>
    <w:rsid w:val="003D1AC5"/>
    <w:rsid w:val="003F6F88"/>
    <w:rsid w:val="00411DA0"/>
    <w:rsid w:val="0043123F"/>
    <w:rsid w:val="004856A9"/>
    <w:rsid w:val="004A3E2A"/>
    <w:rsid w:val="004E28ED"/>
    <w:rsid w:val="004E3AFC"/>
    <w:rsid w:val="00522F1B"/>
    <w:rsid w:val="005358A8"/>
    <w:rsid w:val="0054113F"/>
    <w:rsid w:val="005614CC"/>
    <w:rsid w:val="005653F7"/>
    <w:rsid w:val="00655804"/>
    <w:rsid w:val="006A6E95"/>
    <w:rsid w:val="006D2C78"/>
    <w:rsid w:val="006F300D"/>
    <w:rsid w:val="00766F46"/>
    <w:rsid w:val="007670F3"/>
    <w:rsid w:val="007A30D6"/>
    <w:rsid w:val="007B47F2"/>
    <w:rsid w:val="007C28C9"/>
    <w:rsid w:val="007C531C"/>
    <w:rsid w:val="00834F61"/>
    <w:rsid w:val="008B1F2F"/>
    <w:rsid w:val="009040E9"/>
    <w:rsid w:val="00913D9C"/>
    <w:rsid w:val="00943236"/>
    <w:rsid w:val="00A12218"/>
    <w:rsid w:val="00BA64AC"/>
    <w:rsid w:val="00C34425"/>
    <w:rsid w:val="00C54541"/>
    <w:rsid w:val="00C61044"/>
    <w:rsid w:val="00CA1E59"/>
    <w:rsid w:val="00CC21A7"/>
    <w:rsid w:val="00D21CDD"/>
    <w:rsid w:val="00D26068"/>
    <w:rsid w:val="00D425D8"/>
    <w:rsid w:val="00D93EDE"/>
    <w:rsid w:val="00E312E4"/>
    <w:rsid w:val="00E50ECB"/>
    <w:rsid w:val="00E62C1C"/>
    <w:rsid w:val="00EF452B"/>
    <w:rsid w:val="00EF5D17"/>
    <w:rsid w:val="00F148C0"/>
    <w:rsid w:val="00F37DBC"/>
    <w:rsid w:val="00FA6026"/>
    <w:rsid w:val="00FB4C3E"/>
    <w:rsid w:val="00FD7250"/>
    <w:rsid w:val="00FE44F8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  <w14:docId w14:val="51204F9F"/>
  <w15:docId w15:val="{097A9B5B-019D-4838-8788-2DCB3FDE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link w:val="berschrift1Zchn"/>
    <w:uiPriority w:val="1"/>
    <w:qFormat/>
    <w:rsid w:val="004856A9"/>
    <w:pPr>
      <w:widowControl w:val="0"/>
      <w:suppressAutoHyphens w:val="0"/>
      <w:autoSpaceDE w:val="0"/>
      <w:autoSpaceDN w:val="0"/>
      <w:ind w:left="100"/>
      <w:outlineLvl w:val="0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berschrift2">
    <w:name w:val="heading 2"/>
    <w:basedOn w:val="Standard"/>
    <w:link w:val="berschrift2Zchn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100" w:hanging="240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8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styleId="Seitenzahl">
    <w:name w:val="page number"/>
    <w:basedOn w:val="Absatz-Standardschriftart"/>
    <w:semiHidden/>
  </w:style>
  <w:style w:type="character" w:customStyle="1" w:styleId="FuzeileZchn">
    <w:name w:val="Fußzeile Zchn"/>
    <w:uiPriority w:val="99"/>
    <w:rPr>
      <w:sz w:val="24"/>
      <w:szCs w:val="24"/>
    </w:rPr>
  </w:style>
  <w:style w:type="character" w:customStyle="1" w:styleId="KopfzeileZchn">
    <w:name w:val="Kopfzeile Zchn"/>
    <w:uiPriority w:val="99"/>
    <w:rPr>
      <w:sz w:val="24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okVorlageintern">
    <w:name w:val="Dok Vorlage intern"/>
    <w:basedOn w:val="Standard"/>
    <w:link w:val="DokVorlageinternZchn"/>
    <w:qFormat/>
    <w:rsid w:val="00E50ECB"/>
    <w:rPr>
      <w:rFonts w:ascii="Arial" w:hAnsi="Arial" w:cs="Arial"/>
      <w:b/>
      <w:bCs/>
      <w:sz w:val="22"/>
      <w:szCs w:val="22"/>
    </w:rPr>
  </w:style>
  <w:style w:type="character" w:customStyle="1" w:styleId="berschrift1Zchn">
    <w:name w:val="Überschrift 1 Zchn"/>
    <w:link w:val="berschrift1"/>
    <w:uiPriority w:val="1"/>
    <w:rsid w:val="004856A9"/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customStyle="1" w:styleId="DokVorlageinternZchn">
    <w:name w:val="Dok Vorlage intern Zchn"/>
    <w:link w:val="DokVorlageintern"/>
    <w:rsid w:val="00E50EC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berschrift2Zchn">
    <w:name w:val="Überschrift 2 Zchn"/>
    <w:link w:val="berschrift2"/>
    <w:uiPriority w:val="1"/>
    <w:rsid w:val="004856A9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34"/>
    <w:qFormat/>
    <w:rsid w:val="004856A9"/>
    <w:pPr>
      <w:widowControl w:val="0"/>
      <w:suppressAutoHyphens w:val="0"/>
      <w:autoSpaceDE w:val="0"/>
      <w:autoSpaceDN w:val="0"/>
      <w:spacing w:before="1"/>
      <w:ind w:left="340" w:hanging="24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Fett">
    <w:name w:val="Strong"/>
    <w:uiPriority w:val="22"/>
    <w:qFormat/>
    <w:rsid w:val="003C4B5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C4B5F"/>
    <w:pPr>
      <w:suppressAutoHyphens w:val="0"/>
      <w:spacing w:before="100" w:beforeAutospacing="1" w:after="100" w:afterAutospacing="1"/>
    </w:pPr>
    <w:rPr>
      <w:lang w:eastAsia="de-DE"/>
    </w:rPr>
  </w:style>
  <w:style w:type="character" w:styleId="Hyperlink">
    <w:name w:val="Hyperlink"/>
    <w:uiPriority w:val="99"/>
    <w:unhideWhenUsed/>
    <w:rsid w:val="003C4B5F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8C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phone">
    <w:name w:val="phone"/>
    <w:rsid w:val="00F14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Reaktion auf Beschwerde von Seiten der Praxis:</vt:lpstr>
    </vt:vector>
  </TitlesOfParts>
  <Company>.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Reaktion auf Beschwerde von Seiten der Praxis:</dc:title>
  <dc:creator>Gemeinschaftspraxis</dc:creator>
  <cp:lastModifiedBy>Office_6</cp:lastModifiedBy>
  <cp:revision>4</cp:revision>
  <cp:lastPrinted>2022-06-22T13:54:00Z</cp:lastPrinted>
  <dcterms:created xsi:type="dcterms:W3CDTF">2022-06-22T13:50:00Z</dcterms:created>
  <dcterms:modified xsi:type="dcterms:W3CDTF">2022-06-22T13:55:00Z</dcterms:modified>
  <cp:contentStatus/>
</cp:coreProperties>
</file>